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69" w:rsidRPr="00333E14" w:rsidRDefault="00E20C66" w:rsidP="00C96370">
      <w:pPr>
        <w:spacing w:after="120"/>
        <w:rPr>
          <w:rFonts w:ascii="Times New Roman" w:hAnsi="Times New Roman"/>
        </w:rPr>
      </w:pPr>
      <w:bookmarkStart w:id="0" w:name="_GoBack"/>
      <w:bookmarkEnd w:id="0"/>
      <w:r w:rsidRPr="00333E1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-342900</wp:posOffset>
            </wp:positionV>
            <wp:extent cx="2557145" cy="456565"/>
            <wp:effectExtent l="0" t="0" r="0" b="635"/>
            <wp:wrapNone/>
            <wp:docPr id="15" name="Picture 2" descr="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7B" w:rsidRPr="00333E14" w:rsidRDefault="00931A7B" w:rsidP="00931A7B">
      <w:pPr>
        <w:widowControl w:val="0"/>
        <w:suppressAutoHyphens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33E14">
        <w:rPr>
          <w:rFonts w:ascii="Times New Roman" w:hAnsi="Times New Roman"/>
          <w:caps/>
          <w:color w:val="000000"/>
          <w:sz w:val="24"/>
          <w:szCs w:val="24"/>
        </w:rPr>
        <w:t xml:space="preserve">INFORMACIJA </w:t>
      </w:r>
      <w:r w:rsidRPr="00333E14">
        <w:rPr>
          <w:rFonts w:ascii="Times New Roman" w:hAnsi="Times New Roman"/>
          <w:color w:val="000000"/>
          <w:sz w:val="24"/>
          <w:szCs w:val="24"/>
        </w:rPr>
        <w:t>apie priimtą sprendimą</w:t>
      </w:r>
    </w:p>
    <w:p w:rsidR="00333E14" w:rsidRPr="00333E14" w:rsidRDefault="00931A7B" w:rsidP="00333E14">
      <w:pPr>
        <w:widowControl w:val="0"/>
        <w:suppressAutoHyphens/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33E14">
        <w:rPr>
          <w:rFonts w:ascii="Times New Roman" w:hAnsi="Times New Roman"/>
          <w:color w:val="000000"/>
          <w:sz w:val="24"/>
          <w:szCs w:val="24"/>
        </w:rPr>
        <w:t xml:space="preserve">dėl </w:t>
      </w:r>
      <w:r w:rsidRPr="00333E14">
        <w:rPr>
          <w:rFonts w:ascii="Times New Roman" w:hAnsi="Times New Roman"/>
          <w:sz w:val="24"/>
          <w:szCs w:val="24"/>
        </w:rPr>
        <w:t>mišrių gyvulių ir naminių paukščių auginimo veiklos Audriaus Banionio ūkyje (Margininkų k., Taurakiemio sen., Kauno r. sav.)</w:t>
      </w:r>
      <w:r w:rsidRPr="00333E14">
        <w:rPr>
          <w:rFonts w:ascii="Times New Roman" w:hAnsi="Times New Roman"/>
          <w:color w:val="000000"/>
          <w:sz w:val="24"/>
          <w:szCs w:val="24"/>
        </w:rPr>
        <w:t xml:space="preserve"> leistinumo poveikio aplinkai požiūriu</w:t>
      </w:r>
    </w:p>
    <w:p w:rsidR="00931A7B" w:rsidRPr="00333E14" w:rsidRDefault="00931A7B" w:rsidP="00333E14">
      <w:pPr>
        <w:spacing w:before="100" w:beforeAutospacing="1" w:after="120" w:line="240" w:lineRule="auto"/>
        <w:ind w:firstLine="567"/>
        <w:jc w:val="both"/>
        <w:rPr>
          <w:rFonts w:ascii="Times New Roman" w:hAnsi="Times New Roman"/>
        </w:rPr>
      </w:pPr>
      <w:r w:rsidRPr="00333E14">
        <w:rPr>
          <w:rFonts w:ascii="Times New Roman" w:hAnsi="Times New Roman"/>
          <w:b/>
          <w:color w:val="000000"/>
        </w:rPr>
        <w:t>Planuojamos ūkinės veiklos (toliau PŪV) užsakovas:</w:t>
      </w:r>
      <w:r w:rsidRPr="00333E14">
        <w:rPr>
          <w:rFonts w:ascii="Times New Roman" w:hAnsi="Times New Roman"/>
          <w:color w:val="000000"/>
        </w:rPr>
        <w:t xml:space="preserve"> </w:t>
      </w:r>
      <w:r w:rsidRPr="00333E14">
        <w:rPr>
          <w:rFonts w:ascii="Times New Roman" w:hAnsi="Times New Roman"/>
        </w:rPr>
        <w:t xml:space="preserve">Ūkininkas Audriaus Banionis, Margininkų k., Taurakiemio sen., Kauno r. sav., LT-53180, tel. (8-698) 82 358, el. paštas </w:t>
      </w:r>
      <w:hyperlink r:id="rId8" w:history="1">
        <w:r w:rsidRPr="00333E14">
          <w:rPr>
            <w:rFonts w:ascii="Times New Roman" w:hAnsi="Times New Roman"/>
          </w:rPr>
          <w:t>straunas@gmail.com</w:t>
        </w:r>
      </w:hyperlink>
      <w:r w:rsidRPr="00333E14">
        <w:rPr>
          <w:rFonts w:ascii="Times New Roman" w:hAnsi="Times New Roman"/>
        </w:rPr>
        <w:t>.</w:t>
      </w:r>
    </w:p>
    <w:p w:rsidR="00931A7B" w:rsidRPr="00333E14" w:rsidRDefault="00931A7B" w:rsidP="00555AD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333E14">
        <w:rPr>
          <w:rFonts w:ascii="Times New Roman" w:hAnsi="Times New Roman"/>
          <w:b/>
          <w:color w:val="000000"/>
        </w:rPr>
        <w:t>Poveikio aplinkai vertinimo (toliau PAV) dokumentų rengėjas:</w:t>
      </w:r>
      <w:r w:rsidRPr="00333E14">
        <w:rPr>
          <w:rFonts w:ascii="Times New Roman" w:hAnsi="Times New Roman"/>
        </w:rPr>
        <w:t xml:space="preserve"> UAB „Infraplanas“, K. Donelaičio g. 55-2, LT-44245 Kaunas, tel. (8-37) 40 75 48, faksas (8-37) 40 75 49, el. p. </w:t>
      </w:r>
      <w:hyperlink r:id="rId9" w:history="1">
        <w:r w:rsidRPr="00333E14">
          <w:rPr>
            <w:rFonts w:ascii="Times New Roman" w:hAnsi="Times New Roman"/>
          </w:rPr>
          <w:t>info@infraplanas.lt</w:t>
        </w:r>
      </w:hyperlink>
      <w:r w:rsidRPr="00333E14">
        <w:rPr>
          <w:rFonts w:ascii="Times New Roman" w:hAnsi="Times New Roman"/>
        </w:rPr>
        <w:t>., www.infraplanas.lt</w:t>
      </w:r>
    </w:p>
    <w:p w:rsidR="00931A7B" w:rsidRPr="00333E14" w:rsidRDefault="00931A7B" w:rsidP="00555AD1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333E14">
        <w:rPr>
          <w:rFonts w:ascii="Times New Roman" w:hAnsi="Times New Roman"/>
          <w:b/>
        </w:rPr>
        <w:t>PŪV pavadinimas:</w:t>
      </w:r>
      <w:r w:rsidRPr="00333E14">
        <w:rPr>
          <w:rFonts w:ascii="Times New Roman" w:hAnsi="Times New Roman"/>
        </w:rPr>
        <w:t xml:space="preserve"> Mišrių gyvulių ir naminių paukščių auginimo veikla Audriaus Banionio ūkyje (Margininkų k., Taurakiemio sen., Kauno r. sav.).</w:t>
      </w:r>
    </w:p>
    <w:p w:rsidR="00931A7B" w:rsidRPr="00333E14" w:rsidRDefault="00931A7B" w:rsidP="00333E14">
      <w:pPr>
        <w:pStyle w:val="NORMALINF"/>
        <w:spacing w:after="120" w:line="240" w:lineRule="auto"/>
        <w:ind w:firstLine="567"/>
        <w:rPr>
          <w:rFonts w:ascii="Times New Roman" w:hAnsi="Times New Roman"/>
          <w:sz w:val="22"/>
          <w:szCs w:val="22"/>
        </w:rPr>
      </w:pPr>
      <w:r w:rsidRPr="00333E14">
        <w:rPr>
          <w:rFonts w:ascii="Times New Roman" w:hAnsi="Times New Roman"/>
          <w:b/>
          <w:sz w:val="22"/>
          <w:szCs w:val="22"/>
        </w:rPr>
        <w:t>PŪV vieta:</w:t>
      </w:r>
      <w:r w:rsidRPr="00333E14">
        <w:rPr>
          <w:rFonts w:ascii="Times New Roman" w:hAnsi="Times New Roman"/>
          <w:sz w:val="22"/>
          <w:szCs w:val="22"/>
        </w:rPr>
        <w:t xml:space="preserve"> Kauno rajono savivaldybė, Taurakiemio seniūnija, Margininkų kaimas.</w:t>
      </w:r>
    </w:p>
    <w:p w:rsidR="00931A7B" w:rsidRPr="00333E14" w:rsidRDefault="00931A7B" w:rsidP="00555AD1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333E14">
        <w:rPr>
          <w:rFonts w:ascii="Times New Roman" w:hAnsi="Times New Roman"/>
          <w:b/>
        </w:rPr>
        <w:t>Planuojama ūkinė veikla</w:t>
      </w:r>
      <w:r w:rsidRPr="00333E14">
        <w:rPr>
          <w:rFonts w:ascii="Times New Roman" w:hAnsi="Times New Roman"/>
        </w:rPr>
        <w:t xml:space="preserve">. Planuojama esamų statinių rekonstrukcija, naujų statinių statyba. Bus auginamos paršavedės, paršeliai iki </w:t>
      </w:r>
      <w:r w:rsidRPr="00333E14">
        <w:rPr>
          <w:rFonts w:ascii="Times New Roman" w:hAnsi="Times New Roman"/>
          <w:lang w:val="en-US"/>
        </w:rPr>
        <w:t>3 m</w:t>
      </w:r>
      <w:r w:rsidRPr="00333E14">
        <w:rPr>
          <w:rFonts w:ascii="Times New Roman" w:hAnsi="Times New Roman"/>
        </w:rPr>
        <w:t xml:space="preserve">ėnesių amžiaus, penimos kiaulės nuo </w:t>
      </w:r>
      <w:r w:rsidRPr="00333E14">
        <w:rPr>
          <w:rFonts w:ascii="Times New Roman" w:hAnsi="Times New Roman"/>
          <w:lang w:val="en-US"/>
        </w:rPr>
        <w:t>3 m</w:t>
      </w:r>
      <w:r w:rsidRPr="00333E14">
        <w:rPr>
          <w:rFonts w:ascii="Times New Roman" w:hAnsi="Times New Roman"/>
        </w:rPr>
        <w:t xml:space="preserve">ėnesių mažiaus, galvijai, avys, vištos dedeklės. Numatytos aplinkos oro taršos ir kvapų mažinimo priemonės: probiotikų naudojimas, skysto kiaulių mėšlo rezervuaro dengimas kieta danga su biofiltru, galvijų skysto mėšlo rezervuaro dengimas plaukiojančia danga , biofiltro įrengimas penimų kiaulių tvarte. </w:t>
      </w:r>
    </w:p>
    <w:p w:rsidR="00931A7B" w:rsidRPr="00333E14" w:rsidRDefault="00931A7B" w:rsidP="00555AD1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333E14">
        <w:rPr>
          <w:rFonts w:ascii="Times New Roman" w:hAnsi="Times New Roman"/>
          <w:b/>
        </w:rPr>
        <w:t>PAV subjektai:</w:t>
      </w:r>
      <w:r w:rsidRPr="00333E14">
        <w:rPr>
          <w:rFonts w:ascii="Times New Roman" w:hAnsi="Times New Roman"/>
        </w:rPr>
        <w:t xml:space="preserve"> Nacionalinis visuomenės sveikatos centro prie Sveikatos apsaugos ministerijos Kauno departamentas, Kauno apskrities priešgaisrinė gelbėjimo valdyba, Kultūros paveldo departamento prie Kultūros ministerijos Kauno skyrius, Kauno rajono savivaldybės administracija - planuojamos ūkinės veiklos galimybei pritaria. </w:t>
      </w:r>
    </w:p>
    <w:p w:rsidR="00931A7B" w:rsidRPr="00333E14" w:rsidRDefault="00931A7B" w:rsidP="00555AD1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333E14">
        <w:rPr>
          <w:rFonts w:ascii="Times New Roman" w:hAnsi="Times New Roman"/>
          <w:b/>
        </w:rPr>
        <w:t>Visuomenė apie planuojamą veiklą informuota:</w:t>
      </w:r>
      <w:r w:rsidRPr="00333E14">
        <w:rPr>
          <w:rFonts w:ascii="Times New Roman" w:hAnsi="Times New Roman"/>
        </w:rPr>
        <w:t xml:space="preserve"> respublikiniame laikraštyje „Lietuvos aidas“ </w:t>
      </w:r>
      <w:r w:rsidRPr="00333E14">
        <w:rPr>
          <w:rFonts w:ascii="Times New Roman" w:hAnsi="Times New Roman"/>
          <w:color w:val="000000"/>
        </w:rPr>
        <w:t>2017-04-08</w:t>
      </w:r>
      <w:r w:rsidRPr="00333E14">
        <w:rPr>
          <w:rFonts w:ascii="Times New Roman" w:hAnsi="Times New Roman"/>
        </w:rPr>
        <w:t>, Kauno rajono laikraštyje „Kauno rajono diena“</w:t>
      </w:r>
      <w:r w:rsidRPr="00333E14">
        <w:rPr>
          <w:rFonts w:ascii="Times New Roman" w:hAnsi="Times New Roman"/>
          <w:color w:val="000000"/>
        </w:rPr>
        <w:t xml:space="preserve"> 2017-04-10</w:t>
      </w:r>
      <w:r w:rsidRPr="00333E14">
        <w:rPr>
          <w:rFonts w:ascii="Times New Roman" w:hAnsi="Times New Roman"/>
        </w:rPr>
        <w:t xml:space="preserve">, Kauno rajono savivaldybės internetiniame puslapyje </w:t>
      </w:r>
      <w:r w:rsidRPr="00333E14">
        <w:rPr>
          <w:rFonts w:ascii="Times New Roman" w:hAnsi="Times New Roman"/>
          <w:color w:val="000000"/>
        </w:rPr>
        <w:t>2017-04-06</w:t>
      </w:r>
      <w:r w:rsidRPr="00333E14">
        <w:rPr>
          <w:rFonts w:ascii="Times New Roman" w:hAnsi="Times New Roman"/>
        </w:rPr>
        <w:t xml:space="preserve">, Kauno rajono savivaldybės Taurakiemio seniūnijos skelbimų lentoje ir PAV dokumentų rengėjo UAB „Infraplanas“ internetiniame tinklalapyje </w:t>
      </w:r>
      <w:hyperlink r:id="rId10" w:history="1">
        <w:r w:rsidRPr="00333E14">
          <w:rPr>
            <w:rFonts w:ascii="Times New Roman" w:hAnsi="Times New Roman"/>
          </w:rPr>
          <w:t>www.infraplanas.lt</w:t>
        </w:r>
      </w:hyperlink>
      <w:r w:rsidRPr="00333E14">
        <w:rPr>
          <w:rFonts w:ascii="Times New Roman" w:hAnsi="Times New Roman"/>
        </w:rPr>
        <w:t xml:space="preserve">. </w:t>
      </w:r>
      <w:r w:rsidRPr="00333E14">
        <w:rPr>
          <w:rFonts w:ascii="Times New Roman" w:hAnsi="Times New Roman"/>
          <w:color w:val="000000"/>
        </w:rPr>
        <w:t xml:space="preserve">2017-04-10. </w:t>
      </w:r>
      <w:r w:rsidRPr="00333E14">
        <w:rPr>
          <w:rFonts w:ascii="Times New Roman" w:hAnsi="Times New Roman"/>
        </w:rPr>
        <w:t>Viešas supažindinimas vyko 2017 m. balandžio 26 d. 18 val. Taurakiemio seniūnijoje (adresu: Centrinė g. 31, Margininkų k., Taurakiemio sen., Kauno r. ). Į visuomenės pasiūlymus buvo atsižvelgta rengiant PAV ataskaitą.</w:t>
      </w:r>
    </w:p>
    <w:p w:rsidR="00333E14" w:rsidRPr="00333E14" w:rsidRDefault="00931A7B" w:rsidP="00333E14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33E14">
        <w:rPr>
          <w:rFonts w:ascii="Times New Roman" w:hAnsi="Times New Roman"/>
          <w:b/>
          <w:color w:val="000000"/>
        </w:rPr>
        <w:t xml:space="preserve">Atsakingos institucijos sprendimas. </w:t>
      </w:r>
      <w:r w:rsidRPr="00333E14">
        <w:rPr>
          <w:rFonts w:ascii="Times New Roman" w:hAnsi="Times New Roman"/>
          <w:color w:val="000000"/>
        </w:rPr>
        <w:t xml:space="preserve">Planuojama ūkinė veikla - </w:t>
      </w:r>
      <w:r w:rsidRPr="00333E14">
        <w:rPr>
          <w:rFonts w:ascii="Times New Roman" w:hAnsi="Times New Roman"/>
        </w:rPr>
        <w:t>mišrių gyvulių ir naminių paukščių auginimo veikla –</w:t>
      </w:r>
      <w:r w:rsidRPr="00333E14">
        <w:rPr>
          <w:rFonts w:ascii="Times New Roman" w:hAnsi="Times New Roman"/>
          <w:color w:val="000000"/>
        </w:rPr>
        <w:t xml:space="preserve"> leistina pagal parengtą PAV ataskaitą ir joje numatytą scenarijų (alternatyvą) F1. Pagrindiniai motyvai: PAV subjektai pritarė ataskaitai ir PŪV, visuomenė buvo tinkamai supažindinta, PŪV įgyvendinimas pagal F1 scenarijų (naudojant poveikį aplinkai mažinančias priemones) nesukels reikšmingo neigiamo poveikio aplinkai ir visuomenės sveikatai.</w:t>
      </w:r>
    </w:p>
    <w:p w:rsidR="00333E14" w:rsidRPr="00333E14" w:rsidRDefault="00931A7B" w:rsidP="00333E14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33E14">
        <w:rPr>
          <w:rFonts w:ascii="Times New Roman" w:hAnsi="Times New Roman"/>
          <w:color w:val="000000"/>
        </w:rPr>
        <w:t xml:space="preserve">Sprendimas dėl </w:t>
      </w:r>
      <w:r w:rsidRPr="00333E14">
        <w:rPr>
          <w:rFonts w:ascii="Times New Roman" w:hAnsi="Times New Roman"/>
        </w:rPr>
        <w:t xml:space="preserve">mišrių gyvulių ir naminių paukščių auginimo veiklos Audriaus Banionio ūkyje </w:t>
      </w:r>
      <w:r w:rsidRPr="00333E14">
        <w:rPr>
          <w:rFonts w:ascii="Times New Roman" w:hAnsi="Times New Roman"/>
          <w:color w:val="000000"/>
        </w:rPr>
        <w:t>galimybių priimtas 2017 m. lapkričio 21 d. raštu Nr. (28.1)-A4-11934.</w:t>
      </w:r>
    </w:p>
    <w:p w:rsidR="00931A7B" w:rsidRPr="00333E14" w:rsidRDefault="00931A7B" w:rsidP="00333E14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33E14">
        <w:rPr>
          <w:rFonts w:ascii="Times New Roman" w:hAnsi="Times New Roman"/>
          <w:b/>
          <w:color w:val="000000"/>
        </w:rPr>
        <w:t xml:space="preserve">Išsamiau susipažinti </w:t>
      </w:r>
      <w:r w:rsidRPr="00333E14">
        <w:rPr>
          <w:rFonts w:ascii="Times New Roman" w:hAnsi="Times New Roman"/>
          <w:color w:val="000000"/>
        </w:rPr>
        <w:t xml:space="preserve">apie priimtą sprendimą dėl planuojamos ūkinės veiklos leistinumo pasirinktoje vietoje galima: atsakingoje institucijoje - Aplinkos apsaugos agentūroje, A. Juozapavičiaus g. 9, LT-09311 Vilnius, tel. (8-70) 662 008, el. p. aaa@aaa.am.lt ir pas dokumentų rengėją - UAB „Infraplanas“, Donelaičio g. 55–2, LT-44245 Kaunas, tel. (8-37) 407 548, el. p. </w:t>
      </w:r>
      <w:hyperlink r:id="rId11" w:history="1">
        <w:r w:rsidRPr="00333E14">
          <w:rPr>
            <w:rFonts w:ascii="Times New Roman" w:hAnsi="Times New Roman"/>
            <w:color w:val="000000"/>
          </w:rPr>
          <w:t>info@infraplanas.lt</w:t>
        </w:r>
      </w:hyperlink>
      <w:r w:rsidRPr="00333E14">
        <w:rPr>
          <w:rFonts w:ascii="Times New Roman" w:hAnsi="Times New Roman"/>
          <w:color w:val="000000"/>
        </w:rPr>
        <w:t>. www.infraplanas.lt.</w:t>
      </w:r>
    </w:p>
    <w:sectPr w:rsidR="00931A7B" w:rsidRPr="00333E14" w:rsidSect="00333E14">
      <w:footerReference w:type="first" r:id="rId12"/>
      <w:pgSz w:w="11907" w:h="16839" w:code="9"/>
      <w:pgMar w:top="1418" w:right="851" w:bottom="1134" w:left="1418" w:header="454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A1" w:rsidRDefault="005C1CA1" w:rsidP="002847E1">
      <w:pPr>
        <w:spacing w:after="0" w:line="240" w:lineRule="auto"/>
      </w:pPr>
      <w:r>
        <w:separator/>
      </w:r>
    </w:p>
  </w:endnote>
  <w:endnote w:type="continuationSeparator" w:id="0">
    <w:p w:rsidR="005C1CA1" w:rsidRDefault="005C1CA1" w:rsidP="0028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9" w:rsidRPr="003B1488" w:rsidRDefault="00E20C66" w:rsidP="00F013C9">
    <w:pPr>
      <w:pStyle w:val="Betarp"/>
      <w:rPr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-374650</wp:posOffset>
          </wp:positionV>
          <wp:extent cx="1601470" cy="1847850"/>
          <wp:effectExtent l="0" t="0" r="0" b="0"/>
          <wp:wrapNone/>
          <wp:docPr id="3" name="Picture 1" descr="gelyte m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lyte ma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2562225" cy="635"/>
              <wp:effectExtent l="0" t="0" r="28575" b="3746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67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1pt;margin-top:.3pt;width:20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99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w0iS&#10;Hlb0dHAqVEbJ1M9n0DaHsFLujO+QnuSrflb0u0VSlS2RDQ/Rb2cNyYnPiO5S/MVqqLIfvigGMQQK&#10;hGGdatN7SBgDOoWdnG874SeHKHxMZ/M0TWcYUfDNp7OAT/JrqjbWfeaqR94osHWGiKZ1pZISdq9M&#10;EgqR47N1nhjJrwm+rlRb0XVBAp1EQ4GXM6jkPVZ1gnlnuJhmX3YGHYkXUfiNLO7CjDpIFsBaTthm&#10;tB0R3cWG4p30eNAa0Bmti0p+LOPlZrFZZJMsnW8mWVxVk6dtmU3m2+TTrJpWZVklPz21JMtbwRiX&#10;nt1VsUn2d4oY385FazfN3sYQ3aOHeQHZ638gHXbr13kRxl6x885cdw4iDcHjg/Kv4P0d7PfPfv0L&#10;AAD//wMAUEsDBBQABgAIAAAAIQDAowFX2QAAAAIBAAAPAAAAZHJzL2Rvd25yZXYueG1sTI7BbsIw&#10;EETvSP0Hayv1gopNSqGk2SBUqYceC0i9mnhJ0sbrKHZIytfXPcFxNKM3L9uMthFn6nztGGE+UyCI&#10;C2dqLhEO+/fHFxA+aDa6cUwIv+Rhk99NMp0aN/AnnXehFBHCPtUIVQhtKqUvKrLaz1xLHLuT66wO&#10;MXalNJ0eItw2MlFqKa2uOT5UuqW3ioqfXW8RyPfPc7Vd2/LwcRmmX8nle2j3iA/34/YVRKAxXMfw&#10;rx/VIY9OR9ez8aJBSOIOYQkidgv1tAJxRFiBzDN5q57/AQAA//8DAFBLAQItABQABgAIAAAAIQC2&#10;gziS/gAAAOEBAAATAAAAAAAAAAAAAAAAAAAAAABbQ29udGVudF9UeXBlc10ueG1sUEsBAi0AFAAG&#10;AAgAAAAhADj9If/WAAAAlAEAAAsAAAAAAAAAAAAAAAAALwEAAF9yZWxzLy5yZWxzUEsBAi0AFAAG&#10;AAgAAAAhAM1fr30gAgAAPgQAAA4AAAAAAAAAAAAAAAAALgIAAGRycy9lMm9Eb2MueG1sUEsBAi0A&#10;FAAGAAgAAAAhAMCjAVfZAAAAAgEAAA8AAAAAAAAAAAAAAAAAegQAAGRycy9kb3ducmV2LnhtbFBL&#10;BQYAAAAABAAEAPMAAACABQAAAAA=&#10;"/>
          </w:pict>
        </mc:Fallback>
      </mc:AlternateContent>
    </w:r>
    <w:r w:rsidR="00F013C9" w:rsidRPr="003B1488">
      <w:rPr>
        <w:color w:val="808080"/>
        <w:sz w:val="20"/>
        <w:szCs w:val="20"/>
      </w:rPr>
      <w:t>Uždaroji akcinė bendrovė „Infraplanas“</w:t>
    </w:r>
  </w:p>
  <w:p w:rsidR="00F013C9" w:rsidRPr="003B1488" w:rsidRDefault="00F013C9" w:rsidP="00F013C9">
    <w:pPr>
      <w:pStyle w:val="Betarp"/>
      <w:rPr>
        <w:color w:val="808080"/>
        <w:sz w:val="20"/>
        <w:szCs w:val="20"/>
      </w:rPr>
    </w:pPr>
    <w:r w:rsidRPr="003B1488">
      <w:rPr>
        <w:color w:val="808080"/>
        <w:sz w:val="20"/>
        <w:szCs w:val="20"/>
      </w:rPr>
      <w:t>K. Donelaičio g. 55-2, Kaunas LT-44245</w:t>
    </w:r>
  </w:p>
  <w:p w:rsidR="00F013C9" w:rsidRPr="003B1488" w:rsidRDefault="00F013C9" w:rsidP="00F013C9">
    <w:pPr>
      <w:pStyle w:val="Betarp"/>
      <w:rPr>
        <w:color w:val="808080"/>
        <w:sz w:val="20"/>
        <w:szCs w:val="20"/>
      </w:rPr>
    </w:pPr>
    <w:r w:rsidRPr="003B1488">
      <w:rPr>
        <w:color w:val="808080"/>
        <w:sz w:val="20"/>
        <w:szCs w:val="20"/>
      </w:rPr>
      <w:t>Į.k. 160421745, PVM k. LT604217417</w:t>
    </w:r>
  </w:p>
  <w:p w:rsidR="00F013C9" w:rsidRPr="003B1488" w:rsidRDefault="00F013C9" w:rsidP="00F013C9">
    <w:pPr>
      <w:pStyle w:val="Betarp"/>
      <w:rPr>
        <w:color w:val="808080"/>
        <w:sz w:val="20"/>
        <w:szCs w:val="20"/>
      </w:rPr>
    </w:pPr>
    <w:r w:rsidRPr="003B1488">
      <w:rPr>
        <w:color w:val="808080"/>
        <w:sz w:val="20"/>
        <w:szCs w:val="20"/>
      </w:rPr>
      <w:t>Tel.: (37) 407548, faks.: (37) 407549,</w:t>
    </w:r>
  </w:p>
  <w:p w:rsidR="00F013C9" w:rsidRDefault="00F013C9" w:rsidP="00F013C9">
    <w:pPr>
      <w:pStyle w:val="Porat"/>
    </w:pPr>
    <w:r w:rsidRPr="003B1488">
      <w:rPr>
        <w:color w:val="808080"/>
        <w:sz w:val="20"/>
        <w:szCs w:val="20"/>
      </w:rPr>
      <w:t>el. p.: info@infraplanas.lt</w:t>
    </w:r>
    <w:r w:rsidR="00E20C66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-6125210</wp:posOffset>
          </wp:positionV>
          <wp:extent cx="1601470" cy="1847850"/>
          <wp:effectExtent l="0" t="0" r="0" b="0"/>
          <wp:wrapNone/>
          <wp:docPr id="2" name="Picture 1" descr="gelyte m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lyte ma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C6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-1056005</wp:posOffset>
          </wp:positionH>
          <wp:positionV relativeFrom="paragraph">
            <wp:posOffset>-6277610</wp:posOffset>
          </wp:positionV>
          <wp:extent cx="1601470" cy="1847850"/>
          <wp:effectExtent l="0" t="0" r="0" b="0"/>
          <wp:wrapNone/>
          <wp:docPr id="1" name="Picture 1" descr="gelyte m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lyte ma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A1" w:rsidRDefault="005C1CA1" w:rsidP="002847E1">
      <w:pPr>
        <w:spacing w:after="0" w:line="240" w:lineRule="auto"/>
      </w:pPr>
      <w:r>
        <w:separator/>
      </w:r>
    </w:p>
  </w:footnote>
  <w:footnote w:type="continuationSeparator" w:id="0">
    <w:p w:rsidR="005C1CA1" w:rsidRDefault="005C1CA1" w:rsidP="0028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982_"/>
      </v:shape>
    </w:pict>
  </w:numPicBullet>
  <w:numPicBullet w:numPicBulletId="1">
    <w:pict>
      <v:shape id="_x0000_i1037" type="#_x0000_t75" style="width:9pt;height:9pt" o:bullet="t">
        <v:imagedata r:id="rId2" o:title="j0115844"/>
      </v:shape>
    </w:pict>
  </w:numPicBullet>
  <w:numPicBullet w:numPicBulletId="2">
    <w:pict>
      <v:shape id="_x0000_i1038" type="#_x0000_t75" style="width:5.25pt;height:6pt" o:bullet="t">
        <v:imagedata r:id="rId3" o:title="zenkliukas1"/>
      </v:shape>
    </w:pict>
  </w:numPicBullet>
  <w:numPicBullet w:numPicBulletId="3">
    <w:pict>
      <v:shape id="_x0000_i1039" type="#_x0000_t75" style="width:4.5pt;height:5.25pt" o:bullet="t">
        <v:imagedata r:id="rId4" o:title="zenkliukas1"/>
      </v:shape>
    </w:pict>
  </w:numPicBullet>
  <w:numPicBullet w:numPicBulletId="4">
    <w:pict>
      <v:shape id="_x0000_i1040" type="#_x0000_t75" style="width:4.5pt;height:5.25pt" o:bullet="t">
        <v:imagedata r:id="rId5" o:title="zenkliukas2"/>
      </v:shape>
    </w:pict>
  </w:numPicBullet>
  <w:numPicBullet w:numPicBulletId="5">
    <w:pict>
      <v:shape id="_x0000_i1041" type="#_x0000_t75" style="width:4.5pt;height:5.25pt" o:bullet="t">
        <v:imagedata r:id="rId6" o:title="zenkliukas3"/>
      </v:shape>
    </w:pict>
  </w:numPicBullet>
  <w:numPicBullet w:numPicBulletId="6">
    <w:pict>
      <v:shape id="_x0000_i1042" type="#_x0000_t75" style="width:11.25pt;height:5.25pt" o:bullet="t">
        <v:imagedata r:id="rId7" o:title="BD21314_"/>
      </v:shape>
    </w:pict>
  </w:numPicBullet>
  <w:numPicBullet w:numPicBulletId="7">
    <w:pict>
      <v:shape id="_x0000_i1043" type="#_x0000_t75" style="width:9pt;height:9pt" o:bullet="t">
        <v:imagedata r:id="rId8" o:title="BD15059_"/>
      </v:shape>
    </w:pict>
  </w:numPicBullet>
  <w:numPicBullet w:numPicBulletId="8">
    <w:pict>
      <v:shape id="_x0000_i1044" type="#_x0000_t75" style="width:8.25pt;height:9pt" o:bullet="t">
        <v:imagedata r:id="rId9" o:title="zenkliukas4"/>
      </v:shape>
    </w:pict>
  </w:numPicBullet>
  <w:numPicBullet w:numPicBulletId="9">
    <w:pict>
      <v:shape id="_x0000_i1045" type="#_x0000_t75" style="width:9pt;height:9.75pt" o:bullet="t">
        <v:imagedata r:id="rId10" o:title="zenkliukas5"/>
      </v:shape>
    </w:pict>
  </w:numPicBullet>
  <w:abstractNum w:abstractNumId="0" w15:restartNumberingAfterBreak="0">
    <w:nsid w:val="0120625B"/>
    <w:multiLevelType w:val="hybridMultilevel"/>
    <w:tmpl w:val="0882A590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5ED"/>
    <w:multiLevelType w:val="hybridMultilevel"/>
    <w:tmpl w:val="E23E1CC8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004A92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816770"/>
    <w:multiLevelType w:val="hybridMultilevel"/>
    <w:tmpl w:val="1A56B7EE"/>
    <w:lvl w:ilvl="0" w:tplc="B1FE0D44">
      <w:start w:val="1"/>
      <w:numFmt w:val="bullet"/>
      <w:lvlText w:val=""/>
      <w:lvlPicBulletId w:val="9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1FE0D44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7C49C6"/>
    <w:multiLevelType w:val="hybridMultilevel"/>
    <w:tmpl w:val="F8A8C7B4"/>
    <w:lvl w:ilvl="0" w:tplc="E4DA11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BAF"/>
    <w:multiLevelType w:val="hybridMultilevel"/>
    <w:tmpl w:val="E5B60322"/>
    <w:lvl w:ilvl="0" w:tplc="E004A922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004A92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B07C8A"/>
    <w:multiLevelType w:val="hybridMultilevel"/>
    <w:tmpl w:val="3442429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976A90"/>
    <w:multiLevelType w:val="hybridMultilevel"/>
    <w:tmpl w:val="EBACC0D6"/>
    <w:lvl w:ilvl="0" w:tplc="60D0883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05BC"/>
    <w:multiLevelType w:val="hybridMultilevel"/>
    <w:tmpl w:val="9FA4E85E"/>
    <w:lvl w:ilvl="0" w:tplc="E4DA11C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C2E5BD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6472"/>
    <w:multiLevelType w:val="hybridMultilevel"/>
    <w:tmpl w:val="BED6AF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4D79"/>
    <w:multiLevelType w:val="hybridMultilevel"/>
    <w:tmpl w:val="E110E236"/>
    <w:lvl w:ilvl="0" w:tplc="B70A6D80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07E"/>
    <w:multiLevelType w:val="multilevel"/>
    <w:tmpl w:val="B3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E5F64"/>
    <w:multiLevelType w:val="hybridMultilevel"/>
    <w:tmpl w:val="A336FEFC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EE6C67B0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3E55"/>
    <w:multiLevelType w:val="hybridMultilevel"/>
    <w:tmpl w:val="FFD8A77A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B1FE0D44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2B21AB"/>
    <w:multiLevelType w:val="hybridMultilevel"/>
    <w:tmpl w:val="9AFAFD3E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67E068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2BD3"/>
    <w:multiLevelType w:val="hybridMultilevel"/>
    <w:tmpl w:val="D4FEC512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E56CDE7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7532C"/>
    <w:multiLevelType w:val="hybridMultilevel"/>
    <w:tmpl w:val="FBF48364"/>
    <w:lvl w:ilvl="0" w:tplc="B70A6D80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B70A6D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7DDC"/>
    <w:multiLevelType w:val="hybridMultilevel"/>
    <w:tmpl w:val="4638273E"/>
    <w:name w:val="WW8Num152"/>
    <w:lvl w:ilvl="0" w:tplc="C76CF29C">
      <w:start w:val="1"/>
      <w:numFmt w:val="decimal"/>
      <w:pStyle w:val="paveikslopavadinimas"/>
      <w:lvlText w:val="%1"/>
      <w:lvlJc w:val="left"/>
      <w:pPr>
        <w:tabs>
          <w:tab w:val="num" w:pos="-644"/>
        </w:tabs>
        <w:ind w:left="360" w:hanging="360"/>
      </w:pPr>
      <w:rPr>
        <w:rFonts w:hint="default"/>
      </w:rPr>
    </w:lvl>
    <w:lvl w:ilvl="1" w:tplc="D688C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66553"/>
    <w:multiLevelType w:val="hybridMultilevel"/>
    <w:tmpl w:val="016CD6B0"/>
    <w:lvl w:ilvl="0" w:tplc="60D0883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60D088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851CF"/>
    <w:multiLevelType w:val="hybridMultilevel"/>
    <w:tmpl w:val="63E855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52928"/>
    <w:multiLevelType w:val="hybridMultilevel"/>
    <w:tmpl w:val="3CEEF5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0617F"/>
    <w:multiLevelType w:val="multilevel"/>
    <w:tmpl w:val="426C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B4B45"/>
    <w:multiLevelType w:val="hybridMultilevel"/>
    <w:tmpl w:val="BBB46256"/>
    <w:lvl w:ilvl="0" w:tplc="B70A6D8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DE878B8">
      <w:start w:val="1"/>
      <w:numFmt w:val="bullet"/>
      <w:lvlText w:val=""/>
      <w:lvlPicBulletId w:val="7"/>
      <w:lvlJc w:val="left"/>
      <w:pPr>
        <w:ind w:left="51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69496CE9"/>
    <w:multiLevelType w:val="multilevel"/>
    <w:tmpl w:val="E5E6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62F02"/>
    <w:multiLevelType w:val="hybridMultilevel"/>
    <w:tmpl w:val="3B28FBCA"/>
    <w:lvl w:ilvl="0" w:tplc="E56CDE7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60D0883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F309C"/>
    <w:multiLevelType w:val="hybridMultilevel"/>
    <w:tmpl w:val="21CAC2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A6575"/>
    <w:multiLevelType w:val="hybridMultilevel"/>
    <w:tmpl w:val="FA0A1A24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67E068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9F04498"/>
    <w:multiLevelType w:val="hybridMultilevel"/>
    <w:tmpl w:val="198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412F3"/>
    <w:multiLevelType w:val="hybridMultilevel"/>
    <w:tmpl w:val="667E673A"/>
    <w:lvl w:ilvl="0" w:tplc="267E0686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67E068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F7D3F11"/>
    <w:multiLevelType w:val="hybridMultilevel"/>
    <w:tmpl w:val="5CB64FEC"/>
    <w:lvl w:ilvl="0" w:tplc="E56CDE7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0D088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0"/>
  </w:num>
  <w:num w:numId="9">
    <w:abstractNumId w:val="14"/>
  </w:num>
  <w:num w:numId="10">
    <w:abstractNumId w:val="23"/>
  </w:num>
  <w:num w:numId="11">
    <w:abstractNumId w:val="28"/>
  </w:num>
  <w:num w:numId="12">
    <w:abstractNumId w:val="1"/>
  </w:num>
  <w:num w:numId="13">
    <w:abstractNumId w:val="13"/>
  </w:num>
  <w:num w:numId="14">
    <w:abstractNumId w:val="25"/>
  </w:num>
  <w:num w:numId="15">
    <w:abstractNumId w:val="21"/>
  </w:num>
  <w:num w:numId="16">
    <w:abstractNumId w:val="11"/>
  </w:num>
  <w:num w:numId="17">
    <w:abstractNumId w:val="12"/>
  </w:num>
  <w:num w:numId="18">
    <w:abstractNumId w:val="4"/>
  </w:num>
  <w:num w:numId="19">
    <w:abstractNumId w:val="27"/>
  </w:num>
  <w:num w:numId="20">
    <w:abstractNumId w:val="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8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F"/>
    <w:rsid w:val="00011B67"/>
    <w:rsid w:val="00016745"/>
    <w:rsid w:val="00030623"/>
    <w:rsid w:val="00041429"/>
    <w:rsid w:val="00043951"/>
    <w:rsid w:val="00054756"/>
    <w:rsid w:val="00093C68"/>
    <w:rsid w:val="000A1FA8"/>
    <w:rsid w:val="000B25B4"/>
    <w:rsid w:val="000B5356"/>
    <w:rsid w:val="000C58AC"/>
    <w:rsid w:val="000C7243"/>
    <w:rsid w:val="000C7B62"/>
    <w:rsid w:val="000D70A6"/>
    <w:rsid w:val="000E6422"/>
    <w:rsid w:val="000F367F"/>
    <w:rsid w:val="0010651B"/>
    <w:rsid w:val="00115B95"/>
    <w:rsid w:val="0012717E"/>
    <w:rsid w:val="001407AA"/>
    <w:rsid w:val="00143343"/>
    <w:rsid w:val="00147D53"/>
    <w:rsid w:val="00172E93"/>
    <w:rsid w:val="00180D75"/>
    <w:rsid w:val="00187CBD"/>
    <w:rsid w:val="00197D2F"/>
    <w:rsid w:val="001B4028"/>
    <w:rsid w:val="001C4D76"/>
    <w:rsid w:val="001E34C1"/>
    <w:rsid w:val="001F184A"/>
    <w:rsid w:val="00201BFF"/>
    <w:rsid w:val="002138CB"/>
    <w:rsid w:val="002215A1"/>
    <w:rsid w:val="00226FDC"/>
    <w:rsid w:val="00232447"/>
    <w:rsid w:val="00243575"/>
    <w:rsid w:val="002471F5"/>
    <w:rsid w:val="002524CE"/>
    <w:rsid w:val="00256B00"/>
    <w:rsid w:val="002710CF"/>
    <w:rsid w:val="00281A7A"/>
    <w:rsid w:val="002847E1"/>
    <w:rsid w:val="00290450"/>
    <w:rsid w:val="002B56AF"/>
    <w:rsid w:val="002C27A7"/>
    <w:rsid w:val="002D4440"/>
    <w:rsid w:val="002D6FCF"/>
    <w:rsid w:val="002E1864"/>
    <w:rsid w:val="002F6828"/>
    <w:rsid w:val="0031763C"/>
    <w:rsid w:val="00333E14"/>
    <w:rsid w:val="003379C6"/>
    <w:rsid w:val="00345FB4"/>
    <w:rsid w:val="00346E75"/>
    <w:rsid w:val="00363D72"/>
    <w:rsid w:val="00394B90"/>
    <w:rsid w:val="003955E2"/>
    <w:rsid w:val="003A2794"/>
    <w:rsid w:val="003B1488"/>
    <w:rsid w:val="003B4A61"/>
    <w:rsid w:val="003C197F"/>
    <w:rsid w:val="003D132A"/>
    <w:rsid w:val="003D7775"/>
    <w:rsid w:val="003E202B"/>
    <w:rsid w:val="003E748A"/>
    <w:rsid w:val="004056EC"/>
    <w:rsid w:val="004267A1"/>
    <w:rsid w:val="0044010F"/>
    <w:rsid w:val="00450B59"/>
    <w:rsid w:val="00451DEC"/>
    <w:rsid w:val="00461A73"/>
    <w:rsid w:val="0046308C"/>
    <w:rsid w:val="004658B2"/>
    <w:rsid w:val="00471D8E"/>
    <w:rsid w:val="00487E19"/>
    <w:rsid w:val="00490C18"/>
    <w:rsid w:val="00496BF6"/>
    <w:rsid w:val="004A0750"/>
    <w:rsid w:val="004B0F7E"/>
    <w:rsid w:val="004B758F"/>
    <w:rsid w:val="004C3DCE"/>
    <w:rsid w:val="004D1A50"/>
    <w:rsid w:val="004D2C06"/>
    <w:rsid w:val="004E64FC"/>
    <w:rsid w:val="004F7530"/>
    <w:rsid w:val="00500D3E"/>
    <w:rsid w:val="00515B98"/>
    <w:rsid w:val="005217D2"/>
    <w:rsid w:val="00540B68"/>
    <w:rsid w:val="00541A5F"/>
    <w:rsid w:val="005468DC"/>
    <w:rsid w:val="00555AD1"/>
    <w:rsid w:val="00573489"/>
    <w:rsid w:val="0058231B"/>
    <w:rsid w:val="00584A58"/>
    <w:rsid w:val="00592FC0"/>
    <w:rsid w:val="005A3EB8"/>
    <w:rsid w:val="005B1E9E"/>
    <w:rsid w:val="005C1CA1"/>
    <w:rsid w:val="005C3408"/>
    <w:rsid w:val="005D2CC7"/>
    <w:rsid w:val="005E04BF"/>
    <w:rsid w:val="005E5676"/>
    <w:rsid w:val="005F580F"/>
    <w:rsid w:val="00602990"/>
    <w:rsid w:val="006049EA"/>
    <w:rsid w:val="00626F22"/>
    <w:rsid w:val="00634ECE"/>
    <w:rsid w:val="00650BEA"/>
    <w:rsid w:val="00670FA5"/>
    <w:rsid w:val="00676D04"/>
    <w:rsid w:val="0068403B"/>
    <w:rsid w:val="00686BB4"/>
    <w:rsid w:val="00687071"/>
    <w:rsid w:val="006B3AA0"/>
    <w:rsid w:val="006C2B3C"/>
    <w:rsid w:val="006D49AE"/>
    <w:rsid w:val="006E110C"/>
    <w:rsid w:val="006F1F95"/>
    <w:rsid w:val="0070624F"/>
    <w:rsid w:val="00710620"/>
    <w:rsid w:val="007122DF"/>
    <w:rsid w:val="0072055A"/>
    <w:rsid w:val="007216FE"/>
    <w:rsid w:val="00730413"/>
    <w:rsid w:val="00741711"/>
    <w:rsid w:val="00744C6E"/>
    <w:rsid w:val="00755E28"/>
    <w:rsid w:val="00757D6F"/>
    <w:rsid w:val="00764BFE"/>
    <w:rsid w:val="007744C5"/>
    <w:rsid w:val="007758FB"/>
    <w:rsid w:val="0077745F"/>
    <w:rsid w:val="00796721"/>
    <w:rsid w:val="00797534"/>
    <w:rsid w:val="00797594"/>
    <w:rsid w:val="007A3969"/>
    <w:rsid w:val="007B357A"/>
    <w:rsid w:val="007D07B1"/>
    <w:rsid w:val="007D110A"/>
    <w:rsid w:val="007D3560"/>
    <w:rsid w:val="007E6E60"/>
    <w:rsid w:val="007F2CF5"/>
    <w:rsid w:val="007F3900"/>
    <w:rsid w:val="00812F57"/>
    <w:rsid w:val="008156C7"/>
    <w:rsid w:val="00824AC3"/>
    <w:rsid w:val="0083567A"/>
    <w:rsid w:val="0084228F"/>
    <w:rsid w:val="00863404"/>
    <w:rsid w:val="008634D8"/>
    <w:rsid w:val="008651BA"/>
    <w:rsid w:val="0088256D"/>
    <w:rsid w:val="008838D5"/>
    <w:rsid w:val="00884C2D"/>
    <w:rsid w:val="008871E1"/>
    <w:rsid w:val="008A33B1"/>
    <w:rsid w:val="008B64AD"/>
    <w:rsid w:val="008C00E0"/>
    <w:rsid w:val="008C0353"/>
    <w:rsid w:val="008C4BE8"/>
    <w:rsid w:val="008C5809"/>
    <w:rsid w:val="008E38A2"/>
    <w:rsid w:val="008E448B"/>
    <w:rsid w:val="009028DD"/>
    <w:rsid w:val="009055C1"/>
    <w:rsid w:val="00906E4F"/>
    <w:rsid w:val="00915B8E"/>
    <w:rsid w:val="00931A7B"/>
    <w:rsid w:val="00945BF7"/>
    <w:rsid w:val="00953024"/>
    <w:rsid w:val="00981158"/>
    <w:rsid w:val="009C1D0F"/>
    <w:rsid w:val="009C6459"/>
    <w:rsid w:val="009D56EB"/>
    <w:rsid w:val="009E040A"/>
    <w:rsid w:val="009F191A"/>
    <w:rsid w:val="009F3EDB"/>
    <w:rsid w:val="009F446F"/>
    <w:rsid w:val="00A0440A"/>
    <w:rsid w:val="00A050A9"/>
    <w:rsid w:val="00A127CE"/>
    <w:rsid w:val="00A172D9"/>
    <w:rsid w:val="00A2334D"/>
    <w:rsid w:val="00A30967"/>
    <w:rsid w:val="00A30EE7"/>
    <w:rsid w:val="00A310F0"/>
    <w:rsid w:val="00A42AC6"/>
    <w:rsid w:val="00A43660"/>
    <w:rsid w:val="00A570E9"/>
    <w:rsid w:val="00A62E83"/>
    <w:rsid w:val="00A647E8"/>
    <w:rsid w:val="00A8166C"/>
    <w:rsid w:val="00A86509"/>
    <w:rsid w:val="00A934FB"/>
    <w:rsid w:val="00AA582F"/>
    <w:rsid w:val="00AC08E7"/>
    <w:rsid w:val="00AE5A68"/>
    <w:rsid w:val="00AF68B8"/>
    <w:rsid w:val="00AF6EDC"/>
    <w:rsid w:val="00B04524"/>
    <w:rsid w:val="00B071B8"/>
    <w:rsid w:val="00B079A4"/>
    <w:rsid w:val="00B1260F"/>
    <w:rsid w:val="00B22ECD"/>
    <w:rsid w:val="00B23F0B"/>
    <w:rsid w:val="00B5323A"/>
    <w:rsid w:val="00B56E24"/>
    <w:rsid w:val="00B62E73"/>
    <w:rsid w:val="00B71036"/>
    <w:rsid w:val="00B80D37"/>
    <w:rsid w:val="00B825AE"/>
    <w:rsid w:val="00BA771D"/>
    <w:rsid w:val="00BB3446"/>
    <w:rsid w:val="00BC385E"/>
    <w:rsid w:val="00BC5D05"/>
    <w:rsid w:val="00BE7142"/>
    <w:rsid w:val="00BF098C"/>
    <w:rsid w:val="00BF21F6"/>
    <w:rsid w:val="00C00C2A"/>
    <w:rsid w:val="00C03857"/>
    <w:rsid w:val="00C157D5"/>
    <w:rsid w:val="00C163D0"/>
    <w:rsid w:val="00C242E6"/>
    <w:rsid w:val="00C44ABD"/>
    <w:rsid w:val="00C6516B"/>
    <w:rsid w:val="00C71D46"/>
    <w:rsid w:val="00C85449"/>
    <w:rsid w:val="00C96370"/>
    <w:rsid w:val="00CA4AEF"/>
    <w:rsid w:val="00CA4CF6"/>
    <w:rsid w:val="00CB3FE1"/>
    <w:rsid w:val="00CD340D"/>
    <w:rsid w:val="00CE753B"/>
    <w:rsid w:val="00CF4D00"/>
    <w:rsid w:val="00D009B5"/>
    <w:rsid w:val="00D111EF"/>
    <w:rsid w:val="00D11FB5"/>
    <w:rsid w:val="00D20077"/>
    <w:rsid w:val="00D20359"/>
    <w:rsid w:val="00D25A25"/>
    <w:rsid w:val="00D42D7D"/>
    <w:rsid w:val="00D4329D"/>
    <w:rsid w:val="00D449C4"/>
    <w:rsid w:val="00D514F7"/>
    <w:rsid w:val="00D521C8"/>
    <w:rsid w:val="00D81E6D"/>
    <w:rsid w:val="00D866B2"/>
    <w:rsid w:val="00D87720"/>
    <w:rsid w:val="00D93B0C"/>
    <w:rsid w:val="00D94763"/>
    <w:rsid w:val="00DA327C"/>
    <w:rsid w:val="00DB3B64"/>
    <w:rsid w:val="00DD28E0"/>
    <w:rsid w:val="00DE05D9"/>
    <w:rsid w:val="00DE7163"/>
    <w:rsid w:val="00E01928"/>
    <w:rsid w:val="00E12581"/>
    <w:rsid w:val="00E20C66"/>
    <w:rsid w:val="00E20EF5"/>
    <w:rsid w:val="00E26E49"/>
    <w:rsid w:val="00E27E87"/>
    <w:rsid w:val="00E42D66"/>
    <w:rsid w:val="00E43688"/>
    <w:rsid w:val="00E56A0F"/>
    <w:rsid w:val="00E635C4"/>
    <w:rsid w:val="00E64934"/>
    <w:rsid w:val="00E72326"/>
    <w:rsid w:val="00E876BC"/>
    <w:rsid w:val="00E9322F"/>
    <w:rsid w:val="00EC1379"/>
    <w:rsid w:val="00EC2266"/>
    <w:rsid w:val="00EE18FF"/>
    <w:rsid w:val="00EE6B95"/>
    <w:rsid w:val="00EE7343"/>
    <w:rsid w:val="00EF3E2B"/>
    <w:rsid w:val="00F013C9"/>
    <w:rsid w:val="00F03976"/>
    <w:rsid w:val="00F042FE"/>
    <w:rsid w:val="00F044A8"/>
    <w:rsid w:val="00F046ED"/>
    <w:rsid w:val="00F05E90"/>
    <w:rsid w:val="00F14BDD"/>
    <w:rsid w:val="00F16508"/>
    <w:rsid w:val="00F405D8"/>
    <w:rsid w:val="00F40E38"/>
    <w:rsid w:val="00F43ECD"/>
    <w:rsid w:val="00F444F4"/>
    <w:rsid w:val="00F46690"/>
    <w:rsid w:val="00F53223"/>
    <w:rsid w:val="00F54CC0"/>
    <w:rsid w:val="00F667CE"/>
    <w:rsid w:val="00F70636"/>
    <w:rsid w:val="00F8230C"/>
    <w:rsid w:val="00F94B5B"/>
    <w:rsid w:val="00FA207A"/>
    <w:rsid w:val="00FA7182"/>
    <w:rsid w:val="00FD0B20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6F3FC-5DD5-4C2D-A308-CB96D80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7975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9759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9759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E18F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44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prastasis"/>
    <w:uiPriority w:val="40"/>
    <w:qFormat/>
    <w:rsid w:val="004C3DCE"/>
    <w:pPr>
      <w:tabs>
        <w:tab w:val="decimal" w:pos="360"/>
      </w:tabs>
    </w:pPr>
  </w:style>
  <w:style w:type="paragraph" w:styleId="Puslapioinaostekstas">
    <w:name w:val="footnote text"/>
    <w:basedOn w:val="prastasis"/>
    <w:link w:val="PuslapioinaostekstasDiagrama"/>
    <w:uiPriority w:val="99"/>
    <w:unhideWhenUsed/>
    <w:rsid w:val="004C3DC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4C3DCE"/>
    <w:rPr>
      <w:rFonts w:eastAsia="Times New Roman"/>
      <w:sz w:val="20"/>
      <w:szCs w:val="20"/>
    </w:rPr>
  </w:style>
  <w:style w:type="character" w:styleId="Nerykuspabraukimas">
    <w:name w:val="Subtle Emphasis"/>
    <w:uiPriority w:val="19"/>
    <w:qFormat/>
    <w:rsid w:val="004C3DCE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prastojilentel"/>
    <w:uiPriority w:val="60"/>
    <w:rsid w:val="004C3DCE"/>
    <w:rPr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yle1">
    <w:name w:val="Style1"/>
    <w:basedOn w:val="prastojilentel"/>
    <w:uiPriority w:val="99"/>
    <w:qFormat/>
    <w:rsid w:val="00757D6F"/>
    <w:tblPr/>
  </w:style>
  <w:style w:type="character" w:customStyle="1" w:styleId="Antrat1Diagrama">
    <w:name w:val="Antraštė 1 Diagrama"/>
    <w:link w:val="Antrat1"/>
    <w:rsid w:val="0079759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link w:val="Antrat2"/>
    <w:rsid w:val="0079759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link w:val="Antrat3"/>
    <w:rsid w:val="00797594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Hipersaitas">
    <w:name w:val="Hyperlink"/>
    <w:rsid w:val="00797594"/>
    <w:rPr>
      <w:color w:val="0000FF"/>
      <w:u w:val="single"/>
    </w:rPr>
  </w:style>
  <w:style w:type="paragraph" w:customStyle="1" w:styleId="tekstas-O">
    <w:name w:val="tekstas - O"/>
    <w:basedOn w:val="prastasis"/>
    <w:rsid w:val="00797594"/>
    <w:pPr>
      <w:suppressAutoHyphens/>
      <w:spacing w:before="120" w:after="120" w:line="240" w:lineRule="auto"/>
      <w:ind w:firstLine="43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veikslopavadinimas">
    <w:name w:val="paveikslo pavadinimas"/>
    <w:basedOn w:val="prastasis"/>
    <w:autoRedefine/>
    <w:rsid w:val="00981158"/>
    <w:pPr>
      <w:numPr>
        <w:numId w:val="1"/>
      </w:numPr>
      <w:tabs>
        <w:tab w:val="left" w:pos="397"/>
      </w:tabs>
      <w:spacing w:after="120" w:line="240" w:lineRule="auto"/>
      <w:ind w:left="-284" w:right="-612"/>
      <w:jc w:val="center"/>
    </w:pPr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8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47E1"/>
  </w:style>
  <w:style w:type="paragraph" w:styleId="Porat">
    <w:name w:val="footer"/>
    <w:basedOn w:val="prastasis"/>
    <w:link w:val="PoratDiagrama"/>
    <w:uiPriority w:val="99"/>
    <w:unhideWhenUsed/>
    <w:rsid w:val="0028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47E1"/>
  </w:style>
  <w:style w:type="paragraph" w:styleId="Antrat">
    <w:name w:val="caption"/>
    <w:basedOn w:val="prastasis"/>
    <w:next w:val="prastasis"/>
    <w:uiPriority w:val="35"/>
    <w:qFormat/>
    <w:rsid w:val="002471F5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Shading-Accent12">
    <w:name w:val="Light Shading - Accent 12"/>
    <w:basedOn w:val="prastojilentel"/>
    <w:uiPriority w:val="60"/>
    <w:rsid w:val="004056EC"/>
    <w:rPr>
      <w:color w:val="495677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urinioantrat">
    <w:name w:val="TOC Heading"/>
    <w:basedOn w:val="Antrat1"/>
    <w:next w:val="prastasis"/>
    <w:uiPriority w:val="39"/>
    <w:qFormat/>
    <w:rsid w:val="00A172D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A172D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A172D9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unhideWhenUsed/>
    <w:rsid w:val="00A172D9"/>
    <w:pPr>
      <w:spacing w:after="100"/>
      <w:ind w:left="440"/>
    </w:pPr>
  </w:style>
  <w:style w:type="paragraph" w:styleId="Sraopastraipa">
    <w:name w:val="List Paragraph"/>
    <w:basedOn w:val="prastasis"/>
    <w:uiPriority w:val="34"/>
    <w:qFormat/>
    <w:rsid w:val="007F390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64F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4E64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E64FC"/>
    <w:rPr>
      <w:sz w:val="22"/>
      <w:szCs w:val="22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871E1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871E1"/>
    <w:rPr>
      <w:rFonts w:ascii="Times New Roman" w:eastAsia="Calibri" w:hAnsi="Times New Roman" w:cs="Times New Roman"/>
      <w:sz w:val="24"/>
      <w:szCs w:val="24"/>
    </w:rPr>
  </w:style>
  <w:style w:type="character" w:styleId="Puslapioinaosnuoroda">
    <w:name w:val="footnote reference"/>
    <w:uiPriority w:val="99"/>
    <w:semiHidden/>
    <w:unhideWhenUsed/>
    <w:rsid w:val="00B04524"/>
    <w:rPr>
      <w:vertAlign w:val="superscript"/>
    </w:rPr>
  </w:style>
  <w:style w:type="paragraph" w:styleId="prastasiniatinklio">
    <w:name w:val="Normal (Web)"/>
    <w:basedOn w:val="prastasis"/>
    <w:uiPriority w:val="99"/>
    <w:semiHidden/>
    <w:unhideWhenUsed/>
    <w:rsid w:val="00B0452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Grietas">
    <w:name w:val="Strong"/>
    <w:uiPriority w:val="22"/>
    <w:qFormat/>
    <w:rsid w:val="00115B95"/>
    <w:rPr>
      <w:b/>
      <w:bCs/>
    </w:rPr>
  </w:style>
  <w:style w:type="paragraph" w:customStyle="1" w:styleId="NORMALINF">
    <w:name w:val="NORMAL INF"/>
    <w:link w:val="NORMALINFChar"/>
    <w:qFormat/>
    <w:rsid w:val="00931A7B"/>
    <w:pPr>
      <w:spacing w:line="276" w:lineRule="auto"/>
      <w:ind w:firstLine="284"/>
      <w:jc w:val="both"/>
    </w:pPr>
    <w:rPr>
      <w:sz w:val="24"/>
      <w:szCs w:val="24"/>
    </w:rPr>
  </w:style>
  <w:style w:type="character" w:customStyle="1" w:styleId="NORMALINFChar">
    <w:name w:val="NORMAL INF Char"/>
    <w:link w:val="NORMALINF"/>
    <w:rsid w:val="00931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un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fraplan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frapla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planas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2192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Links>
    <vt:vector size="24" baseType="variant"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mailto:info@infraplanas.lt</vt:lpwstr>
      </vt:variant>
      <vt:variant>
        <vt:lpwstr/>
      </vt:variant>
      <vt:variant>
        <vt:i4>7798886</vt:i4>
      </vt:variant>
      <vt:variant>
        <vt:i4>6</vt:i4>
      </vt:variant>
      <vt:variant>
        <vt:i4>0</vt:i4>
      </vt:variant>
      <vt:variant>
        <vt:i4>5</vt:i4>
      </vt:variant>
      <vt:variant>
        <vt:lpwstr>http://www.infraplanas.lt/</vt:lpwstr>
      </vt:variant>
      <vt:variant>
        <vt:lpwstr/>
      </vt:variant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mailto:info@infraplanas.lt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mailto:straunas@gmail.com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161720120403</dc:creator>
  <cp:keywords/>
  <cp:lastModifiedBy>User</cp:lastModifiedBy>
  <cp:revision>2</cp:revision>
  <cp:lastPrinted>2017-11-23T09:47:00Z</cp:lastPrinted>
  <dcterms:created xsi:type="dcterms:W3CDTF">2017-11-23T09:49:00Z</dcterms:created>
  <dcterms:modified xsi:type="dcterms:W3CDTF">2017-11-23T09:49:00Z</dcterms:modified>
</cp:coreProperties>
</file>